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21282" w14:textId="781D3569" w:rsidR="00E10555" w:rsidRDefault="001A1039" w:rsidP="00E1055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10555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FCF45D4" wp14:editId="063DFF5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71675" cy="89535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C86" w:rsidRPr="00E10555">
        <w:rPr>
          <w:rFonts w:ascii="Times New Roman" w:hAnsi="Times New Roman" w:cs="Times New Roman"/>
          <w:sz w:val="36"/>
          <w:szCs w:val="36"/>
        </w:rPr>
        <w:t>M</w:t>
      </w:r>
      <w:r w:rsidR="00E10555" w:rsidRPr="00E10555">
        <w:rPr>
          <w:rFonts w:ascii="Times New Roman" w:hAnsi="Times New Roman" w:cs="Times New Roman"/>
          <w:sz w:val="36"/>
          <w:szCs w:val="36"/>
        </w:rPr>
        <w:t>HCO State Mandated Continuing Education Opportunities</w:t>
      </w:r>
    </w:p>
    <w:p w14:paraId="446C04FC" w14:textId="2B8967D3" w:rsidR="007A46F7" w:rsidRPr="00D81372" w:rsidRDefault="007A46F7" w:rsidP="00E1055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3B25315" w14:textId="5817786D" w:rsidR="007A46F7" w:rsidRPr="007A46F7" w:rsidRDefault="007A46F7" w:rsidP="007A46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A46F7">
        <w:rPr>
          <w:rFonts w:ascii="Times New Roman" w:hAnsi="Times New Roman" w:cs="Times New Roman"/>
          <w:b/>
          <w:bCs/>
          <w:sz w:val="28"/>
          <w:szCs w:val="28"/>
          <w:u w:val="single"/>
        </w:rPr>
        <w:t>OHCS Zoom Requirements</w:t>
      </w:r>
      <w:r w:rsidR="002D03E9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1EFE122F" w14:textId="77777777" w:rsidR="00E10555" w:rsidRDefault="00E10555" w:rsidP="001A10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9935C2D" w14:textId="7FEAD2AB" w:rsidR="007A46F7" w:rsidRPr="007A46F7" w:rsidRDefault="007A46F7" w:rsidP="001A1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Oregon Department of Housing and Community Services (OHCS) </w:t>
      </w:r>
      <w:r w:rsidR="00D81372">
        <w:rPr>
          <w:rFonts w:ascii="Times New Roman" w:hAnsi="Times New Roman" w:cs="Times New Roman"/>
          <w:sz w:val="24"/>
          <w:szCs w:val="24"/>
        </w:rPr>
        <w:t>requires all Zoom participants to have a camera and to have that camera on. Without a camera on to show your participation, OHCS will not allow MHCO to report your name as having completed your continuing education requirement.</w:t>
      </w:r>
    </w:p>
    <w:p w14:paraId="25F121E8" w14:textId="4443B07A" w:rsidR="007A46F7" w:rsidRPr="00E10555" w:rsidRDefault="007A46F7" w:rsidP="001A10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EBF6161" w14:textId="301300FE" w:rsidR="00E10555" w:rsidRPr="00E10555" w:rsidRDefault="00E10555" w:rsidP="001A10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10555">
        <w:rPr>
          <w:rFonts w:ascii="Times New Roman" w:hAnsi="Times New Roman" w:cs="Times New Roman"/>
          <w:b/>
          <w:bCs/>
          <w:sz w:val="28"/>
          <w:szCs w:val="28"/>
          <w:u w:val="single"/>
        </w:rPr>
        <w:t>Legal Briefs with Warren Allen, LLP:</w:t>
      </w:r>
    </w:p>
    <w:p w14:paraId="38FE473E" w14:textId="75B9A5F7" w:rsidR="00E10555" w:rsidRPr="00E10555" w:rsidRDefault="00E10555" w:rsidP="001A10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307D1F5" w14:textId="1D896A54" w:rsidR="002D03E9" w:rsidRDefault="00E10555" w:rsidP="00D813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7634">
        <w:rPr>
          <w:rFonts w:ascii="Times New Roman" w:hAnsi="Times New Roman" w:cs="Times New Roman"/>
          <w:sz w:val="24"/>
          <w:szCs w:val="24"/>
        </w:rPr>
        <w:t>M</w:t>
      </w:r>
      <w:r w:rsidR="00D11C86" w:rsidRPr="00027634">
        <w:rPr>
          <w:rFonts w:ascii="Times New Roman" w:hAnsi="Times New Roman" w:cs="Times New Roman"/>
          <w:sz w:val="24"/>
          <w:szCs w:val="24"/>
        </w:rPr>
        <w:t xml:space="preserve">HCO is excited to announce </w:t>
      </w:r>
      <w:r w:rsidR="001A1039" w:rsidRPr="00027634">
        <w:rPr>
          <w:rFonts w:ascii="Times New Roman" w:hAnsi="Times New Roman" w:cs="Times New Roman"/>
          <w:sz w:val="24"/>
          <w:szCs w:val="24"/>
        </w:rPr>
        <w:t xml:space="preserve">Legal Briefs with Warren Allen, LLP </w:t>
      </w:r>
      <w:r w:rsidR="00D11C86" w:rsidRPr="00027634">
        <w:rPr>
          <w:rFonts w:ascii="Times New Roman" w:hAnsi="Times New Roman" w:cs="Times New Roman"/>
          <w:sz w:val="24"/>
          <w:szCs w:val="24"/>
        </w:rPr>
        <w:t>will continue in 202</w:t>
      </w:r>
      <w:r w:rsidR="00F46A84">
        <w:rPr>
          <w:rFonts w:ascii="Times New Roman" w:hAnsi="Times New Roman" w:cs="Times New Roman"/>
          <w:sz w:val="24"/>
          <w:szCs w:val="24"/>
        </w:rPr>
        <w:t>5</w:t>
      </w:r>
      <w:r w:rsidR="00D11C86" w:rsidRPr="00027634">
        <w:rPr>
          <w:rFonts w:ascii="Times New Roman" w:hAnsi="Times New Roman" w:cs="Times New Roman"/>
          <w:sz w:val="24"/>
          <w:szCs w:val="24"/>
        </w:rPr>
        <w:t xml:space="preserve">! We are grateful to continue to expand our commitment to provide the manufactured home community industry with quality, relevant information and to continue working with Warren Allen attorney Jeff Bennett. </w:t>
      </w:r>
    </w:p>
    <w:p w14:paraId="0C57E0A5" w14:textId="77777777" w:rsidR="002D03E9" w:rsidRPr="002D03E9" w:rsidRDefault="002D03E9" w:rsidP="00D813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1A4D55DA" w14:textId="6E8F8073" w:rsidR="001F3368" w:rsidRDefault="00D11C86" w:rsidP="00D813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7634">
        <w:rPr>
          <w:rFonts w:ascii="Times New Roman" w:hAnsi="Times New Roman" w:cs="Times New Roman"/>
          <w:sz w:val="24"/>
          <w:szCs w:val="24"/>
        </w:rPr>
        <w:t>The</w:t>
      </w:r>
      <w:r w:rsidR="006F5254">
        <w:rPr>
          <w:rFonts w:ascii="Times New Roman" w:hAnsi="Times New Roman" w:cs="Times New Roman"/>
          <w:sz w:val="24"/>
          <w:szCs w:val="24"/>
        </w:rPr>
        <w:t xml:space="preserve"> Legal Briefs are presented in four, one-hour Zoom Sessions (see OHCS Zoom Requirements above). We are offering the 2025 sessions in two sets. Within each set, a</w:t>
      </w:r>
      <w:r w:rsidR="00E60015">
        <w:rPr>
          <w:rFonts w:ascii="Times New Roman" w:hAnsi="Times New Roman" w:cs="Times New Roman"/>
          <w:sz w:val="24"/>
          <w:szCs w:val="24"/>
        </w:rPr>
        <w:t xml:space="preserve">ll four sessions are required for you to receive credit with OHCS. </w:t>
      </w:r>
      <w:r w:rsidR="00027634" w:rsidRPr="00027634">
        <w:rPr>
          <w:rFonts w:ascii="Times New Roman" w:hAnsi="Times New Roman" w:cs="Times New Roman"/>
          <w:sz w:val="24"/>
          <w:szCs w:val="24"/>
        </w:rPr>
        <w:t xml:space="preserve">Registrants must be </w:t>
      </w:r>
      <w:r w:rsidR="00027634" w:rsidRPr="00027634">
        <w:rPr>
          <w:rFonts w:ascii="Times New Roman" w:hAnsi="Times New Roman" w:cs="Times New Roman"/>
          <w:bCs/>
          <w:sz w:val="24"/>
          <w:szCs w:val="24"/>
        </w:rPr>
        <w:t>on time</w:t>
      </w:r>
      <w:r w:rsidR="00D8137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60015">
        <w:rPr>
          <w:rFonts w:ascii="Times New Roman" w:hAnsi="Times New Roman" w:cs="Times New Roman"/>
          <w:bCs/>
          <w:sz w:val="24"/>
          <w:szCs w:val="24"/>
        </w:rPr>
        <w:t xml:space="preserve">present </w:t>
      </w:r>
      <w:r w:rsidR="00D81372">
        <w:rPr>
          <w:rFonts w:ascii="Times New Roman" w:hAnsi="Times New Roman" w:cs="Times New Roman"/>
          <w:bCs/>
          <w:sz w:val="24"/>
          <w:szCs w:val="24"/>
        </w:rPr>
        <w:t xml:space="preserve">&amp; have their camera on </w:t>
      </w:r>
      <w:r w:rsidR="00E60015">
        <w:rPr>
          <w:rFonts w:ascii="Times New Roman" w:hAnsi="Times New Roman" w:cs="Times New Roman"/>
          <w:bCs/>
          <w:sz w:val="24"/>
          <w:szCs w:val="24"/>
        </w:rPr>
        <w:t xml:space="preserve">for the full hour of each session for </w:t>
      </w:r>
      <w:r w:rsidR="00027634" w:rsidRPr="00027634">
        <w:rPr>
          <w:rFonts w:ascii="Times New Roman" w:hAnsi="Times New Roman" w:cs="Times New Roman"/>
          <w:sz w:val="24"/>
          <w:szCs w:val="24"/>
        </w:rPr>
        <w:t xml:space="preserve">MHCO to certify the training hours </w:t>
      </w:r>
      <w:r w:rsidR="00027634" w:rsidRPr="006F5254">
        <w:rPr>
          <w:rFonts w:ascii="Times New Roman" w:hAnsi="Times New Roman" w:cs="Times New Roman"/>
          <w:sz w:val="24"/>
          <w:szCs w:val="24"/>
        </w:rPr>
        <w:t>to OHCS.</w:t>
      </w:r>
    </w:p>
    <w:p w14:paraId="6BCA51D1" w14:textId="400E1BF9" w:rsidR="00182A76" w:rsidRPr="00182A76" w:rsidRDefault="00182A76" w:rsidP="00D813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2BD0B00C" w14:textId="19DE91BF" w:rsidR="00D11C86" w:rsidRPr="00027634" w:rsidRDefault="00E60015" w:rsidP="00811C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 One of Legal Briefs </w:t>
      </w:r>
      <w:r w:rsidR="00D11C86" w:rsidRPr="00027634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>Warren Allen</w:t>
      </w:r>
      <w:r w:rsidR="00D11C86" w:rsidRPr="00027634">
        <w:rPr>
          <w:rFonts w:ascii="Times New Roman" w:hAnsi="Times New Roman" w:cs="Times New Roman"/>
          <w:sz w:val="24"/>
          <w:szCs w:val="24"/>
        </w:rPr>
        <w:t xml:space="preserve"> will begin on </w:t>
      </w:r>
      <w:r>
        <w:rPr>
          <w:rFonts w:ascii="Times New Roman" w:hAnsi="Times New Roman" w:cs="Times New Roman"/>
          <w:sz w:val="24"/>
          <w:szCs w:val="24"/>
        </w:rPr>
        <w:t>Febru</w:t>
      </w:r>
      <w:r w:rsidR="00D11C86" w:rsidRPr="00027634">
        <w:rPr>
          <w:rFonts w:ascii="Times New Roman" w:hAnsi="Times New Roman" w:cs="Times New Roman"/>
          <w:sz w:val="24"/>
          <w:szCs w:val="24"/>
        </w:rPr>
        <w:t xml:space="preserve">ary </w:t>
      </w:r>
      <w:r w:rsidR="00F46A84">
        <w:rPr>
          <w:rFonts w:ascii="Times New Roman" w:hAnsi="Times New Roman" w:cs="Times New Roman"/>
          <w:sz w:val="24"/>
          <w:szCs w:val="24"/>
        </w:rPr>
        <w:t>27</w:t>
      </w:r>
      <w:r w:rsidR="00D11C86" w:rsidRPr="0002763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11C86" w:rsidRPr="00027634">
        <w:rPr>
          <w:rFonts w:ascii="Times New Roman" w:hAnsi="Times New Roman" w:cs="Times New Roman"/>
          <w:sz w:val="24"/>
          <w:szCs w:val="24"/>
        </w:rPr>
        <w:t xml:space="preserve"> 202</w:t>
      </w:r>
      <w:r w:rsidR="00F46A84">
        <w:rPr>
          <w:rFonts w:ascii="Times New Roman" w:hAnsi="Times New Roman" w:cs="Times New Roman"/>
          <w:sz w:val="24"/>
          <w:szCs w:val="24"/>
        </w:rPr>
        <w:t>5</w:t>
      </w:r>
      <w:r w:rsidR="00D11C86" w:rsidRPr="00027634">
        <w:rPr>
          <w:rFonts w:ascii="Times New Roman" w:hAnsi="Times New Roman" w:cs="Times New Roman"/>
          <w:sz w:val="24"/>
          <w:szCs w:val="24"/>
        </w:rPr>
        <w:t xml:space="preserve"> and will be held </w:t>
      </w:r>
      <w:r>
        <w:rPr>
          <w:rFonts w:ascii="Times New Roman" w:hAnsi="Times New Roman" w:cs="Times New Roman"/>
          <w:sz w:val="24"/>
          <w:szCs w:val="24"/>
        </w:rPr>
        <w:t xml:space="preserve">on the </w:t>
      </w:r>
      <w:r w:rsidR="00D11C86" w:rsidRPr="000276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11C86" w:rsidRPr="0002763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="00D11C86" w:rsidRPr="00027634">
        <w:rPr>
          <w:rFonts w:ascii="Times New Roman" w:hAnsi="Times New Roman" w:cs="Times New Roman"/>
          <w:b/>
          <w:bCs/>
          <w:sz w:val="24"/>
          <w:szCs w:val="24"/>
        </w:rPr>
        <w:t xml:space="preserve"> Tuesday </w:t>
      </w:r>
      <w:r w:rsidR="00D11C86" w:rsidRPr="00D953ED">
        <w:rPr>
          <w:rFonts w:ascii="Times New Roman" w:hAnsi="Times New Roman" w:cs="Times New Roman"/>
          <w:sz w:val="24"/>
          <w:szCs w:val="24"/>
        </w:rPr>
        <w:t>of</w:t>
      </w:r>
      <w:r w:rsidR="00D11C86" w:rsidRPr="000276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February, March, April &amp; May</w:t>
      </w:r>
      <w:r w:rsidR="00D11C86" w:rsidRPr="00027634">
        <w:rPr>
          <w:rFonts w:ascii="Times New Roman" w:hAnsi="Times New Roman" w:cs="Times New Roman"/>
          <w:b/>
          <w:bCs/>
          <w:sz w:val="24"/>
          <w:szCs w:val="24"/>
        </w:rPr>
        <w:t xml:space="preserve"> at 01:00PM</w:t>
      </w:r>
      <w:r w:rsidR="00D11C86" w:rsidRPr="0002763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Set Two of the Legal Briefs program will begin on </w:t>
      </w:r>
      <w:r w:rsidR="00F46A84">
        <w:rPr>
          <w:rFonts w:ascii="Times New Roman" w:hAnsi="Times New Roman" w:cs="Times New Roman"/>
          <w:sz w:val="24"/>
          <w:szCs w:val="24"/>
        </w:rPr>
        <w:t>September</w:t>
      </w:r>
      <w:r w:rsidRPr="00027634">
        <w:rPr>
          <w:rFonts w:ascii="Times New Roman" w:hAnsi="Times New Roman" w:cs="Times New Roman"/>
          <w:sz w:val="24"/>
          <w:szCs w:val="24"/>
        </w:rPr>
        <w:t xml:space="preserve"> </w:t>
      </w:r>
      <w:r w:rsidR="00F46A84">
        <w:rPr>
          <w:rFonts w:ascii="Times New Roman" w:hAnsi="Times New Roman" w:cs="Times New Roman"/>
          <w:sz w:val="24"/>
          <w:szCs w:val="24"/>
        </w:rPr>
        <w:t>9</w:t>
      </w:r>
      <w:r w:rsidRPr="0002763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27634">
        <w:rPr>
          <w:rFonts w:ascii="Times New Roman" w:hAnsi="Times New Roman" w:cs="Times New Roman"/>
          <w:sz w:val="24"/>
          <w:szCs w:val="24"/>
        </w:rPr>
        <w:t xml:space="preserve"> 202</w:t>
      </w:r>
      <w:r w:rsidR="00F46A84">
        <w:rPr>
          <w:rFonts w:ascii="Times New Roman" w:hAnsi="Times New Roman" w:cs="Times New Roman"/>
          <w:sz w:val="24"/>
          <w:szCs w:val="24"/>
        </w:rPr>
        <w:t>5</w:t>
      </w:r>
      <w:r w:rsidRPr="00027634">
        <w:rPr>
          <w:rFonts w:ascii="Times New Roman" w:hAnsi="Times New Roman" w:cs="Times New Roman"/>
          <w:sz w:val="24"/>
          <w:szCs w:val="24"/>
        </w:rPr>
        <w:t xml:space="preserve"> and will be held </w:t>
      </w:r>
      <w:r>
        <w:rPr>
          <w:rFonts w:ascii="Times New Roman" w:hAnsi="Times New Roman" w:cs="Times New Roman"/>
          <w:sz w:val="24"/>
          <w:szCs w:val="24"/>
        </w:rPr>
        <w:t xml:space="preserve">on the </w:t>
      </w:r>
      <w:r w:rsidRPr="000276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2763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Pr="00027634">
        <w:rPr>
          <w:rFonts w:ascii="Times New Roman" w:hAnsi="Times New Roman" w:cs="Times New Roman"/>
          <w:b/>
          <w:bCs/>
          <w:sz w:val="24"/>
          <w:szCs w:val="24"/>
        </w:rPr>
        <w:t xml:space="preserve"> Tuesday of </w:t>
      </w:r>
      <w:r>
        <w:rPr>
          <w:rFonts w:ascii="Times New Roman" w:hAnsi="Times New Roman" w:cs="Times New Roman"/>
          <w:sz w:val="24"/>
          <w:szCs w:val="24"/>
        </w:rPr>
        <w:t>September, October</w:t>
      </w:r>
      <w:r w:rsidR="00F46A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6A84">
        <w:rPr>
          <w:rFonts w:ascii="Times New Roman" w:hAnsi="Times New Roman" w:cs="Times New Roman"/>
          <w:sz w:val="24"/>
          <w:szCs w:val="24"/>
        </w:rPr>
        <w:t xml:space="preserve">November </w:t>
      </w:r>
      <w:r>
        <w:rPr>
          <w:rFonts w:ascii="Times New Roman" w:hAnsi="Times New Roman" w:cs="Times New Roman"/>
          <w:sz w:val="24"/>
          <w:szCs w:val="24"/>
        </w:rPr>
        <w:t>&amp;</w:t>
      </w:r>
      <w:r w:rsidR="00F46A84">
        <w:rPr>
          <w:rFonts w:ascii="Times New Roman" w:hAnsi="Times New Roman" w:cs="Times New Roman"/>
          <w:sz w:val="24"/>
          <w:szCs w:val="24"/>
        </w:rPr>
        <w:t xml:space="preserve"> December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634">
        <w:rPr>
          <w:rFonts w:ascii="Times New Roman" w:hAnsi="Times New Roman" w:cs="Times New Roman"/>
          <w:b/>
          <w:bCs/>
          <w:sz w:val="24"/>
          <w:szCs w:val="24"/>
        </w:rPr>
        <w:t>at 01:00PM</w:t>
      </w:r>
      <w:r w:rsidRPr="00027634">
        <w:rPr>
          <w:rFonts w:ascii="Times New Roman" w:hAnsi="Times New Roman" w:cs="Times New Roman"/>
          <w:sz w:val="24"/>
          <w:szCs w:val="24"/>
        </w:rPr>
        <w:t xml:space="preserve">. </w:t>
      </w:r>
      <w:r w:rsidR="00D11C86" w:rsidRPr="00027634">
        <w:rPr>
          <w:rFonts w:ascii="Times New Roman" w:hAnsi="Times New Roman" w:cs="Times New Roman"/>
          <w:sz w:val="24"/>
          <w:szCs w:val="24"/>
        </w:rPr>
        <w:t>Mark your calendars!</w:t>
      </w:r>
    </w:p>
    <w:p w14:paraId="7B8D9886" w14:textId="77777777" w:rsidR="00E10555" w:rsidRPr="00027634" w:rsidRDefault="00E10555" w:rsidP="001A1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E159F" w14:textId="0EFF8F8F" w:rsidR="00BF5DE2" w:rsidRDefault="00027634" w:rsidP="00334D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Landlord</w:t>
      </w:r>
      <w:r w:rsidR="00FC5D5B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Tenant </w:t>
      </w:r>
      <w:r w:rsidR="00991BD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Law </w:t>
      </w:r>
      <w:r w:rsidR="002D03E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Four (4) Hour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Training Seminars</w:t>
      </w:r>
      <w:r w:rsidR="00BF5DE2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0E7DB375" w14:textId="77777777" w:rsidR="00027634" w:rsidRDefault="00027634" w:rsidP="000276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56026C0" w14:textId="7280B0C1" w:rsidR="00E10555" w:rsidRPr="00BD6F81" w:rsidRDefault="00E10555" w:rsidP="00811C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MHCO will continue to offer the regular four (4) hour trainings during the usual timeframes.</w:t>
      </w:r>
      <w:r w:rsidR="00E60015">
        <w:rPr>
          <w:rFonts w:ascii="Times New Roman" w:hAnsi="Times New Roman" w:cs="Times New Roman"/>
          <w:sz w:val="24"/>
          <w:szCs w:val="24"/>
        </w:rPr>
        <w:t xml:space="preserve"> We will be doing</w:t>
      </w:r>
      <w:r w:rsidR="00E60015" w:rsidRPr="00326041">
        <w:rPr>
          <w:rFonts w:ascii="Times New Roman" w:hAnsi="Times New Roman" w:cs="Times New Roman"/>
          <w:sz w:val="24"/>
          <w:szCs w:val="24"/>
        </w:rPr>
        <w:t xml:space="preserve"> </w:t>
      </w:r>
      <w:r w:rsidRPr="00326041">
        <w:rPr>
          <w:rFonts w:ascii="Times New Roman" w:hAnsi="Times New Roman" w:cs="Times New Roman"/>
          <w:sz w:val="24"/>
          <w:szCs w:val="24"/>
        </w:rPr>
        <w:t>two seminars via Zoom</w:t>
      </w:r>
      <w:r w:rsidR="00D81372">
        <w:rPr>
          <w:rFonts w:ascii="Times New Roman" w:hAnsi="Times New Roman" w:cs="Times New Roman"/>
          <w:sz w:val="24"/>
          <w:szCs w:val="24"/>
        </w:rPr>
        <w:t xml:space="preserve"> (see OHCS Zoom Requirements above) &amp; one seminar in Wilsonville.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953ED">
        <w:rPr>
          <w:rFonts w:ascii="Times New Roman" w:hAnsi="Times New Roman" w:cs="Times New Roman"/>
          <w:sz w:val="24"/>
          <w:szCs w:val="24"/>
        </w:rPr>
        <w:t>202</w:t>
      </w:r>
      <w:r w:rsidR="005474EE">
        <w:rPr>
          <w:rFonts w:ascii="Times New Roman" w:hAnsi="Times New Roman" w:cs="Times New Roman"/>
          <w:sz w:val="24"/>
          <w:szCs w:val="24"/>
        </w:rPr>
        <w:t>5</w:t>
      </w:r>
      <w:r w:rsidR="00D95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Annual Conference </w:t>
      </w:r>
      <w:r w:rsidR="00811C1E">
        <w:rPr>
          <w:rFonts w:ascii="Times New Roman" w:hAnsi="Times New Roman" w:cs="Times New Roman"/>
          <w:sz w:val="24"/>
          <w:szCs w:val="24"/>
        </w:rPr>
        <w:t>will be</w:t>
      </w:r>
      <w:r>
        <w:rPr>
          <w:rFonts w:ascii="Times New Roman" w:hAnsi="Times New Roman" w:cs="Times New Roman"/>
          <w:sz w:val="24"/>
          <w:szCs w:val="24"/>
        </w:rPr>
        <w:t xml:space="preserve"> held </w:t>
      </w:r>
      <w:r w:rsidR="001B4D4F">
        <w:rPr>
          <w:rFonts w:ascii="Times New Roman" w:hAnsi="Times New Roman" w:cs="Times New Roman"/>
          <w:sz w:val="24"/>
          <w:szCs w:val="24"/>
        </w:rPr>
        <w:t>on</w:t>
      </w:r>
      <w:r w:rsidRPr="00326041">
        <w:rPr>
          <w:rFonts w:ascii="Times New Roman" w:hAnsi="Times New Roman" w:cs="Times New Roman"/>
          <w:sz w:val="24"/>
          <w:szCs w:val="24"/>
        </w:rPr>
        <w:t xml:space="preserve"> October 2</w:t>
      </w:r>
      <w:r w:rsidR="005474EE">
        <w:rPr>
          <w:rFonts w:ascii="Times New Roman" w:hAnsi="Times New Roman" w:cs="Times New Roman"/>
          <w:sz w:val="24"/>
          <w:szCs w:val="24"/>
        </w:rPr>
        <w:t>7</w:t>
      </w:r>
      <w:r w:rsidR="005474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11C1E">
        <w:rPr>
          <w:rFonts w:ascii="Times New Roman" w:hAnsi="Times New Roman" w:cs="Times New Roman"/>
          <w:sz w:val="24"/>
          <w:szCs w:val="24"/>
        </w:rPr>
        <w:t xml:space="preserve"> </w:t>
      </w:r>
      <w:r w:rsidRPr="00326041">
        <w:rPr>
          <w:rFonts w:ascii="Times New Roman" w:hAnsi="Times New Roman" w:cs="Times New Roman"/>
          <w:sz w:val="24"/>
          <w:szCs w:val="24"/>
        </w:rPr>
        <w:t>and 2</w:t>
      </w:r>
      <w:r w:rsidR="005474EE">
        <w:rPr>
          <w:rFonts w:ascii="Times New Roman" w:hAnsi="Times New Roman" w:cs="Times New Roman"/>
          <w:sz w:val="24"/>
          <w:szCs w:val="24"/>
        </w:rPr>
        <w:t>8</w:t>
      </w:r>
      <w:r w:rsidR="005474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26041">
        <w:rPr>
          <w:rFonts w:ascii="Times New Roman" w:hAnsi="Times New Roman" w:cs="Times New Roman"/>
          <w:sz w:val="24"/>
          <w:szCs w:val="24"/>
        </w:rPr>
        <w:t xml:space="preserve"> at the </w:t>
      </w:r>
      <w:r w:rsidR="00811C1E">
        <w:rPr>
          <w:rFonts w:ascii="Times New Roman" w:hAnsi="Times New Roman" w:cs="Times New Roman"/>
          <w:sz w:val="24"/>
          <w:szCs w:val="24"/>
        </w:rPr>
        <w:t>Graduate Hotel</w:t>
      </w:r>
      <w:r w:rsidRPr="00326041">
        <w:rPr>
          <w:rFonts w:ascii="Times New Roman" w:hAnsi="Times New Roman" w:cs="Times New Roman"/>
          <w:sz w:val="24"/>
          <w:szCs w:val="24"/>
        </w:rPr>
        <w:t>, Eugene, Oregon as well as</w:t>
      </w:r>
      <w:r w:rsidR="006F5254">
        <w:rPr>
          <w:rFonts w:ascii="Times New Roman" w:hAnsi="Times New Roman" w:cs="Times New Roman"/>
          <w:sz w:val="24"/>
          <w:szCs w:val="24"/>
        </w:rPr>
        <w:t xml:space="preserve"> broadcast</w:t>
      </w:r>
      <w:r w:rsidRPr="00326041">
        <w:rPr>
          <w:rFonts w:ascii="Times New Roman" w:hAnsi="Times New Roman" w:cs="Times New Roman"/>
          <w:sz w:val="24"/>
          <w:szCs w:val="24"/>
        </w:rPr>
        <w:t xml:space="preserve"> via Zoom</w:t>
      </w:r>
      <w:r w:rsidR="00D81372">
        <w:rPr>
          <w:rFonts w:ascii="Times New Roman" w:hAnsi="Times New Roman" w:cs="Times New Roman"/>
          <w:sz w:val="24"/>
          <w:szCs w:val="24"/>
        </w:rPr>
        <w:t xml:space="preserve"> (see OHCS Zoom Requirements above)</w:t>
      </w:r>
      <w:r w:rsidRPr="00326041">
        <w:rPr>
          <w:rFonts w:ascii="Times New Roman" w:hAnsi="Times New Roman" w:cs="Times New Roman"/>
          <w:sz w:val="24"/>
          <w:szCs w:val="24"/>
        </w:rPr>
        <w:t xml:space="preserve">. </w:t>
      </w:r>
      <w:r w:rsidR="00811C1E" w:rsidRPr="00BD6F81">
        <w:rPr>
          <w:rFonts w:ascii="Times New Roman" w:hAnsi="Times New Roman" w:cs="Times New Roman"/>
          <w:b/>
          <w:bCs/>
          <w:sz w:val="24"/>
          <w:szCs w:val="24"/>
        </w:rPr>
        <w:t xml:space="preserve">Registration for the </w:t>
      </w:r>
      <w:r w:rsidR="00326041" w:rsidRPr="00BD6F81">
        <w:rPr>
          <w:rFonts w:ascii="Times New Roman" w:hAnsi="Times New Roman" w:cs="Times New Roman"/>
          <w:b/>
          <w:bCs/>
          <w:sz w:val="24"/>
          <w:szCs w:val="24"/>
        </w:rPr>
        <w:t xml:space="preserve">Annual </w:t>
      </w:r>
      <w:r w:rsidRPr="00BD6F81">
        <w:rPr>
          <w:rFonts w:ascii="Times New Roman" w:hAnsi="Times New Roman" w:cs="Times New Roman"/>
          <w:b/>
          <w:bCs/>
          <w:sz w:val="24"/>
          <w:szCs w:val="24"/>
        </w:rPr>
        <w:t>Conference will be available</w:t>
      </w:r>
      <w:r w:rsidR="006F52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6F81">
        <w:rPr>
          <w:rFonts w:ascii="Times New Roman" w:hAnsi="Times New Roman" w:cs="Times New Roman"/>
          <w:b/>
          <w:bCs/>
          <w:sz w:val="24"/>
          <w:szCs w:val="24"/>
        </w:rPr>
        <w:t>late summer of 202</w:t>
      </w:r>
      <w:r w:rsidR="005474E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D6F8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7C918E" w14:textId="21E8B7B9" w:rsidR="00BF5DE2" w:rsidRPr="00BF5DE2" w:rsidRDefault="00BF5DE2" w:rsidP="000276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65BE731" w14:textId="4107E297" w:rsidR="00BF5DE2" w:rsidRPr="00811C1E" w:rsidRDefault="00BF5DE2" w:rsidP="000276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1C1E">
        <w:rPr>
          <w:rFonts w:ascii="Times New Roman" w:hAnsi="Times New Roman" w:cs="Times New Roman"/>
          <w:b/>
          <w:bCs/>
          <w:sz w:val="28"/>
          <w:szCs w:val="28"/>
        </w:rPr>
        <w:t xml:space="preserve">Online via Zoom on </w:t>
      </w:r>
      <w:r w:rsidR="004473AB" w:rsidRPr="00811C1E">
        <w:rPr>
          <w:rFonts w:ascii="Times New Roman" w:hAnsi="Times New Roman" w:cs="Times New Roman"/>
          <w:b/>
          <w:bCs/>
          <w:sz w:val="28"/>
          <w:szCs w:val="28"/>
        </w:rPr>
        <w:t>February</w:t>
      </w:r>
      <w:r w:rsidRPr="00811C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73AB" w:rsidRPr="00811C1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474E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11C1E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5474EE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6E8C9C9C" w14:textId="70469072" w:rsidR="004473AB" w:rsidRPr="00811C1E" w:rsidRDefault="004473AB" w:rsidP="004473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1C1E">
        <w:rPr>
          <w:rFonts w:ascii="Times New Roman" w:hAnsi="Times New Roman" w:cs="Times New Roman"/>
          <w:b/>
          <w:bCs/>
          <w:sz w:val="28"/>
          <w:szCs w:val="28"/>
        </w:rPr>
        <w:t xml:space="preserve">Wilsonville Holiday Inn on May </w:t>
      </w:r>
      <w:r w:rsidR="005474E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811C1E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5474EE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77DD0474" w14:textId="314890F4" w:rsidR="00BF5DE2" w:rsidRPr="00811C1E" w:rsidRDefault="00BF5DE2" w:rsidP="000276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1C1E">
        <w:rPr>
          <w:rFonts w:ascii="Times New Roman" w:hAnsi="Times New Roman" w:cs="Times New Roman"/>
          <w:b/>
          <w:bCs/>
          <w:sz w:val="28"/>
          <w:szCs w:val="28"/>
        </w:rPr>
        <w:t xml:space="preserve">Online via Zoom on </w:t>
      </w:r>
      <w:r w:rsidR="004473AB" w:rsidRPr="00811C1E">
        <w:rPr>
          <w:rFonts w:ascii="Times New Roman" w:hAnsi="Times New Roman" w:cs="Times New Roman"/>
          <w:b/>
          <w:bCs/>
          <w:sz w:val="28"/>
          <w:szCs w:val="28"/>
        </w:rPr>
        <w:t>July</w:t>
      </w:r>
      <w:r w:rsidRPr="00811C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74E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473AB" w:rsidRPr="00811C1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11C1E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5474EE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1F8C4098" w14:textId="2AB62BFA" w:rsidR="00BF5DE2" w:rsidRPr="00811C1E" w:rsidRDefault="006F5254" w:rsidP="000276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Graduate Hotel, Eugene and via Zoom</w:t>
      </w:r>
      <w:r w:rsidR="00BF5DE2" w:rsidRPr="00811C1E">
        <w:rPr>
          <w:rFonts w:ascii="Times New Roman" w:hAnsi="Times New Roman" w:cs="Times New Roman"/>
          <w:b/>
          <w:bCs/>
          <w:sz w:val="28"/>
          <w:szCs w:val="28"/>
        </w:rPr>
        <w:t xml:space="preserve"> on October 2</w:t>
      </w:r>
      <w:r w:rsidR="005474E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F5DE2" w:rsidRPr="00811C1E">
        <w:rPr>
          <w:rFonts w:ascii="Times New Roman" w:hAnsi="Times New Roman" w:cs="Times New Roman"/>
          <w:b/>
          <w:bCs/>
          <w:sz w:val="28"/>
          <w:szCs w:val="28"/>
        </w:rPr>
        <w:t xml:space="preserve"> &amp; 2</w:t>
      </w:r>
      <w:r w:rsidR="005474E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BF5DE2" w:rsidRPr="00811C1E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5474EE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755FE26C" w14:textId="705D411A" w:rsidR="00E10555" w:rsidRDefault="00E10555" w:rsidP="00E1055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E0197E" w14:textId="5B67F785" w:rsidR="00182A76" w:rsidRPr="00027634" w:rsidRDefault="00182A76" w:rsidP="00182A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7634">
        <w:rPr>
          <w:rFonts w:ascii="Times New Roman" w:hAnsi="Times New Roman" w:cs="Times New Roman"/>
          <w:b/>
          <w:sz w:val="24"/>
          <w:szCs w:val="24"/>
        </w:rPr>
        <w:t>Legal Brief</w:t>
      </w:r>
      <w:r>
        <w:rPr>
          <w:rFonts w:ascii="Times New Roman" w:hAnsi="Times New Roman" w:cs="Times New Roman"/>
          <w:b/>
          <w:sz w:val="24"/>
          <w:szCs w:val="24"/>
        </w:rPr>
        <w:t xml:space="preserve"> Sessions &amp; Four (4) hour Training Seminars both</w:t>
      </w:r>
      <w:r w:rsidRPr="000276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q</w:t>
      </w:r>
      <w:r w:rsidRPr="00027634">
        <w:rPr>
          <w:rFonts w:ascii="Times New Roman" w:hAnsi="Times New Roman" w:cs="Times New Roman"/>
          <w:b/>
          <w:sz w:val="24"/>
          <w:szCs w:val="24"/>
        </w:rPr>
        <w:t xml:space="preserve">ualify for Real Estate Continuing Education Credit.  </w:t>
      </w:r>
      <w:r w:rsidRPr="00027634">
        <w:rPr>
          <w:rFonts w:ascii="Times New Roman" w:hAnsi="Times New Roman" w:cs="Times New Roman"/>
          <w:sz w:val="24"/>
          <w:szCs w:val="24"/>
        </w:rPr>
        <w:t>MHCO is a registered education provider with OREA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2227F" w14:textId="77777777" w:rsidR="00182A76" w:rsidRPr="00E10555" w:rsidRDefault="00182A76" w:rsidP="00E1055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9EDCBF2" w14:textId="7ECE461B" w:rsidR="00182A76" w:rsidRDefault="00F578F6" w:rsidP="00182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2234148"/>
      <w:r w:rsidRPr="006D10A5">
        <w:rPr>
          <w:bCs/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7C927505" wp14:editId="21CFFB86">
            <wp:simplePos x="0" y="0"/>
            <wp:positionH relativeFrom="margin">
              <wp:posOffset>6210300</wp:posOffset>
            </wp:positionH>
            <wp:positionV relativeFrom="paragraph">
              <wp:posOffset>1064260</wp:posOffset>
            </wp:positionV>
            <wp:extent cx="762000" cy="762000"/>
            <wp:effectExtent l="0" t="0" r="0" b="0"/>
            <wp:wrapNone/>
            <wp:docPr id="7126945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607398" name="Picture 11116073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843">
        <w:rPr>
          <w:rFonts w:ascii="Times New Roman" w:hAnsi="Times New Roman" w:cs="Times New Roman"/>
          <w:sz w:val="24"/>
          <w:szCs w:val="24"/>
        </w:rPr>
        <w:t>OHCS requires</w:t>
      </w:r>
      <w:r w:rsidR="006576B4" w:rsidRPr="00182A76">
        <w:rPr>
          <w:rFonts w:ascii="Times New Roman" w:hAnsi="Times New Roman" w:cs="Times New Roman"/>
          <w:sz w:val="24"/>
          <w:szCs w:val="24"/>
        </w:rPr>
        <w:t xml:space="preserve"> newly hired managers </w:t>
      </w:r>
      <w:r w:rsidR="009B1280" w:rsidRPr="00182A76">
        <w:rPr>
          <w:rFonts w:ascii="Times New Roman" w:hAnsi="Times New Roman" w:cs="Times New Roman"/>
          <w:sz w:val="24"/>
          <w:szCs w:val="24"/>
        </w:rPr>
        <w:t>attend training</w:t>
      </w:r>
      <w:r w:rsidR="009B1280">
        <w:rPr>
          <w:rFonts w:ascii="Times New Roman" w:hAnsi="Times New Roman" w:cs="Times New Roman"/>
          <w:sz w:val="24"/>
          <w:szCs w:val="24"/>
        </w:rPr>
        <w:t xml:space="preserve"> with</w:t>
      </w:r>
      <w:r w:rsidR="000C595F">
        <w:rPr>
          <w:rFonts w:ascii="Times New Roman" w:hAnsi="Times New Roman" w:cs="Times New Roman"/>
          <w:sz w:val="24"/>
          <w:szCs w:val="24"/>
        </w:rPr>
        <w:t>in</w:t>
      </w:r>
      <w:r w:rsidR="009B1280" w:rsidRPr="00182A76">
        <w:rPr>
          <w:rFonts w:ascii="Times New Roman" w:hAnsi="Times New Roman" w:cs="Times New Roman"/>
          <w:sz w:val="24"/>
          <w:szCs w:val="24"/>
        </w:rPr>
        <w:t xml:space="preserve"> </w:t>
      </w:r>
      <w:r w:rsidR="006576B4" w:rsidRPr="00182A76">
        <w:rPr>
          <w:rFonts w:ascii="Times New Roman" w:hAnsi="Times New Roman" w:cs="Times New Roman"/>
          <w:sz w:val="24"/>
          <w:szCs w:val="24"/>
        </w:rPr>
        <w:t>75 days</w:t>
      </w:r>
      <w:r w:rsidR="00CF4843">
        <w:rPr>
          <w:rFonts w:ascii="Times New Roman" w:hAnsi="Times New Roman" w:cs="Times New Roman"/>
          <w:sz w:val="24"/>
          <w:szCs w:val="24"/>
        </w:rPr>
        <w:t xml:space="preserve">, unless they have already completed qualifying </w:t>
      </w:r>
      <w:r w:rsidR="006576B4" w:rsidRPr="00182A76">
        <w:rPr>
          <w:rFonts w:ascii="Times New Roman" w:hAnsi="Times New Roman" w:cs="Times New Roman"/>
          <w:sz w:val="24"/>
          <w:szCs w:val="24"/>
        </w:rPr>
        <w:t>training.</w:t>
      </w:r>
      <w:bookmarkEnd w:id="0"/>
      <w:r w:rsidR="006576B4" w:rsidRPr="00182A76">
        <w:rPr>
          <w:rFonts w:ascii="Times New Roman" w:hAnsi="Times New Roman" w:cs="Times New Roman"/>
          <w:sz w:val="24"/>
          <w:szCs w:val="24"/>
        </w:rPr>
        <w:t xml:space="preserve"> </w:t>
      </w:r>
      <w:r w:rsidR="00E10555" w:rsidRPr="00182A76">
        <w:rPr>
          <w:rFonts w:ascii="Times New Roman" w:hAnsi="Times New Roman" w:cs="Times New Roman"/>
          <w:sz w:val="24"/>
          <w:szCs w:val="24"/>
        </w:rPr>
        <w:t xml:space="preserve">All cancellations or replacements must be received in writing prior to the published </w:t>
      </w:r>
      <w:r w:rsidR="00902550">
        <w:rPr>
          <w:rFonts w:ascii="Times New Roman" w:hAnsi="Times New Roman" w:cs="Times New Roman"/>
          <w:sz w:val="24"/>
          <w:szCs w:val="24"/>
        </w:rPr>
        <w:t>payment</w:t>
      </w:r>
      <w:r w:rsidR="00E10555" w:rsidRPr="00182A76">
        <w:rPr>
          <w:rFonts w:ascii="Times New Roman" w:hAnsi="Times New Roman" w:cs="Times New Roman"/>
          <w:sz w:val="24"/>
          <w:szCs w:val="24"/>
        </w:rPr>
        <w:t xml:space="preserve"> deadline date</w:t>
      </w:r>
      <w:r w:rsidR="00A50EAA">
        <w:rPr>
          <w:rFonts w:ascii="Times New Roman" w:hAnsi="Times New Roman" w:cs="Times New Roman"/>
          <w:sz w:val="24"/>
          <w:szCs w:val="24"/>
        </w:rPr>
        <w:t>s</w:t>
      </w:r>
      <w:r w:rsidR="00902550">
        <w:rPr>
          <w:rFonts w:ascii="Times New Roman" w:hAnsi="Times New Roman" w:cs="Times New Roman"/>
          <w:sz w:val="24"/>
          <w:szCs w:val="24"/>
        </w:rPr>
        <w:t>. Cancellations are subject to</w:t>
      </w:r>
      <w:r w:rsidR="00E10555" w:rsidRPr="00182A76">
        <w:rPr>
          <w:rFonts w:ascii="Times New Roman" w:hAnsi="Times New Roman" w:cs="Times New Roman"/>
          <w:sz w:val="24"/>
          <w:szCs w:val="24"/>
        </w:rPr>
        <w:t xml:space="preserve"> a cancellation fee of $75.</w:t>
      </w:r>
      <w:r w:rsidR="007A46F7" w:rsidRPr="00182A76">
        <w:rPr>
          <w:rFonts w:ascii="Times New Roman" w:hAnsi="Times New Roman" w:cs="Times New Roman"/>
          <w:sz w:val="24"/>
          <w:szCs w:val="24"/>
        </w:rPr>
        <w:t xml:space="preserve"> </w:t>
      </w:r>
      <w:r w:rsidR="00E10555" w:rsidRPr="00182A76">
        <w:rPr>
          <w:rFonts w:ascii="Times New Roman" w:hAnsi="Times New Roman" w:cs="Times New Roman"/>
          <w:sz w:val="24"/>
          <w:szCs w:val="24"/>
        </w:rPr>
        <w:t xml:space="preserve">There will be no refunds for cancellations </w:t>
      </w:r>
      <w:r w:rsidR="00A50EAA">
        <w:rPr>
          <w:rFonts w:ascii="Times New Roman" w:hAnsi="Times New Roman" w:cs="Times New Roman"/>
          <w:sz w:val="24"/>
          <w:szCs w:val="24"/>
        </w:rPr>
        <w:t>occurring after the payment deadlines</w:t>
      </w:r>
      <w:r w:rsidR="00BF5DE2" w:rsidRPr="00182A76">
        <w:rPr>
          <w:rFonts w:ascii="Times New Roman" w:hAnsi="Times New Roman" w:cs="Times New Roman"/>
          <w:sz w:val="24"/>
          <w:szCs w:val="24"/>
        </w:rPr>
        <w:t>.</w:t>
      </w:r>
      <w:r w:rsidR="007A46F7" w:rsidRPr="00182A76">
        <w:rPr>
          <w:rFonts w:ascii="Times New Roman" w:hAnsi="Times New Roman" w:cs="Times New Roman"/>
          <w:sz w:val="24"/>
          <w:szCs w:val="24"/>
        </w:rPr>
        <w:t xml:space="preserve"> </w:t>
      </w:r>
      <w:r w:rsidR="00E10555" w:rsidRPr="00182A76">
        <w:rPr>
          <w:rFonts w:ascii="Times New Roman" w:hAnsi="Times New Roman" w:cs="Times New Roman"/>
          <w:sz w:val="24"/>
          <w:szCs w:val="24"/>
        </w:rPr>
        <w:t>Submit a separate form for each registrant.</w:t>
      </w:r>
      <w:r w:rsidR="00326041" w:rsidRPr="00182A76">
        <w:rPr>
          <w:rFonts w:ascii="Times New Roman" w:hAnsi="Times New Roman" w:cs="Times New Roman"/>
          <w:sz w:val="24"/>
          <w:szCs w:val="24"/>
        </w:rPr>
        <w:t xml:space="preserve"> </w:t>
      </w:r>
      <w:r w:rsidR="00E10555" w:rsidRPr="00182A76">
        <w:rPr>
          <w:rFonts w:ascii="Times New Roman" w:hAnsi="Times New Roman" w:cs="Times New Roman"/>
          <w:sz w:val="24"/>
          <w:szCs w:val="24"/>
        </w:rPr>
        <w:t>If training is being taken for more than one park, you must provide complete information for each park. If a non-member park is included, then registrant</w:t>
      </w:r>
      <w:r w:rsidR="00A226A6" w:rsidRPr="00182A76">
        <w:rPr>
          <w:rFonts w:ascii="Times New Roman" w:hAnsi="Times New Roman" w:cs="Times New Roman"/>
          <w:sz w:val="24"/>
          <w:szCs w:val="24"/>
        </w:rPr>
        <w:t>s</w:t>
      </w:r>
      <w:r w:rsidR="00E10555" w:rsidRPr="00182A76">
        <w:rPr>
          <w:rFonts w:ascii="Times New Roman" w:hAnsi="Times New Roman" w:cs="Times New Roman"/>
          <w:sz w:val="24"/>
          <w:szCs w:val="24"/>
        </w:rPr>
        <w:t xml:space="preserve"> will pay non-member pricing, regardless of the status of other included parks. Registrants must be on time &amp; complete the entire </w:t>
      </w:r>
      <w:r>
        <w:rPr>
          <w:rFonts w:ascii="Times New Roman" w:hAnsi="Times New Roman" w:cs="Times New Roman"/>
          <w:sz w:val="24"/>
          <w:szCs w:val="24"/>
        </w:rPr>
        <w:t>four-hour</w:t>
      </w:r>
      <w:r w:rsidR="000532AA">
        <w:rPr>
          <w:rFonts w:ascii="Times New Roman" w:hAnsi="Times New Roman" w:cs="Times New Roman"/>
          <w:sz w:val="24"/>
          <w:szCs w:val="24"/>
        </w:rPr>
        <w:t xml:space="preserve"> training</w:t>
      </w:r>
      <w:r w:rsidR="00E10555" w:rsidRPr="00182A76">
        <w:rPr>
          <w:rFonts w:ascii="Times New Roman" w:hAnsi="Times New Roman" w:cs="Times New Roman"/>
          <w:sz w:val="24"/>
          <w:szCs w:val="24"/>
        </w:rPr>
        <w:t xml:space="preserve"> for MHCO to certify the training hours to </w:t>
      </w:r>
      <w:r w:rsidR="000532AA">
        <w:rPr>
          <w:rFonts w:ascii="Times New Roman" w:hAnsi="Times New Roman" w:cs="Times New Roman"/>
          <w:sz w:val="24"/>
          <w:szCs w:val="24"/>
        </w:rPr>
        <w:t>OHCS</w:t>
      </w:r>
      <w:r w:rsidR="00E10555" w:rsidRPr="00182A76">
        <w:rPr>
          <w:rFonts w:ascii="Times New Roman" w:hAnsi="Times New Roman" w:cs="Times New Roman"/>
          <w:sz w:val="24"/>
          <w:szCs w:val="24"/>
        </w:rPr>
        <w:t>.</w:t>
      </w:r>
    </w:p>
    <w:p w14:paraId="2DEAAF8B" w14:textId="26DDF82A" w:rsidR="00F578F6" w:rsidRDefault="00F578F6" w:rsidP="00182A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A9B2BB7" w14:textId="1C6F4B3D" w:rsidR="00F578F6" w:rsidRPr="00F578F6" w:rsidRDefault="00657964" w:rsidP="00182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A6361A" wp14:editId="7D5318A1">
                <wp:simplePos x="0" y="0"/>
                <wp:positionH relativeFrom="column">
                  <wp:posOffset>4772025</wp:posOffset>
                </wp:positionH>
                <wp:positionV relativeFrom="paragraph">
                  <wp:posOffset>25400</wp:posOffset>
                </wp:positionV>
                <wp:extent cx="1295400" cy="114300"/>
                <wp:effectExtent l="0" t="19050" r="38100" b="38100"/>
                <wp:wrapNone/>
                <wp:docPr id="1772965275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143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55010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" o:spid="_x0000_s1026" type="#_x0000_t13" style="position:absolute;margin-left:375.75pt;margin-top:2pt;width:102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" adj="20647" fillcolor="black [3213]" strokecolor="black [3213]" strokeweight="1pt"/>
            </w:pict>
          </mc:Fallback>
        </mc:AlternateContent>
      </w:r>
      <w:r w:rsidR="00F578F6">
        <w:rPr>
          <w:rFonts w:ascii="Times New Roman" w:hAnsi="Times New Roman" w:cs="Times New Roman"/>
          <w:sz w:val="24"/>
          <w:szCs w:val="24"/>
        </w:rPr>
        <w:t>To pay by card, register at register.mhco.org or use the QR code on the right.</w:t>
      </w:r>
    </w:p>
    <w:sectPr w:rsidR="00F578F6" w:rsidRPr="00F578F6" w:rsidSect="00F578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CB"/>
    <w:rsid w:val="000258B5"/>
    <w:rsid w:val="00027634"/>
    <w:rsid w:val="000532AA"/>
    <w:rsid w:val="00081C0C"/>
    <w:rsid w:val="000C595F"/>
    <w:rsid w:val="000D3B90"/>
    <w:rsid w:val="0012674A"/>
    <w:rsid w:val="00130C50"/>
    <w:rsid w:val="00182A76"/>
    <w:rsid w:val="001A1039"/>
    <w:rsid w:val="001B4D4F"/>
    <w:rsid w:val="001E7B7A"/>
    <w:rsid w:val="001F3368"/>
    <w:rsid w:val="002930C6"/>
    <w:rsid w:val="002C0345"/>
    <w:rsid w:val="002D03E9"/>
    <w:rsid w:val="002E0D7C"/>
    <w:rsid w:val="00326041"/>
    <w:rsid w:val="00334DA0"/>
    <w:rsid w:val="00347581"/>
    <w:rsid w:val="003B2569"/>
    <w:rsid w:val="004473AB"/>
    <w:rsid w:val="00475EAD"/>
    <w:rsid w:val="005474EE"/>
    <w:rsid w:val="005C062A"/>
    <w:rsid w:val="006576B4"/>
    <w:rsid w:val="00657964"/>
    <w:rsid w:val="006637CB"/>
    <w:rsid w:val="006F5254"/>
    <w:rsid w:val="00787F90"/>
    <w:rsid w:val="007A46F7"/>
    <w:rsid w:val="00811C1E"/>
    <w:rsid w:val="00851F06"/>
    <w:rsid w:val="00902550"/>
    <w:rsid w:val="009122B5"/>
    <w:rsid w:val="00991BD4"/>
    <w:rsid w:val="009955FE"/>
    <w:rsid w:val="009B1280"/>
    <w:rsid w:val="009E7BA1"/>
    <w:rsid w:val="00A00695"/>
    <w:rsid w:val="00A226A6"/>
    <w:rsid w:val="00A50EAA"/>
    <w:rsid w:val="00AB1CA9"/>
    <w:rsid w:val="00BD6F81"/>
    <w:rsid w:val="00BF5DE2"/>
    <w:rsid w:val="00CF4843"/>
    <w:rsid w:val="00D02065"/>
    <w:rsid w:val="00D11C86"/>
    <w:rsid w:val="00D70B7E"/>
    <w:rsid w:val="00D81372"/>
    <w:rsid w:val="00D85BD7"/>
    <w:rsid w:val="00D953ED"/>
    <w:rsid w:val="00DF4E50"/>
    <w:rsid w:val="00E10555"/>
    <w:rsid w:val="00E60015"/>
    <w:rsid w:val="00F46A84"/>
    <w:rsid w:val="00F578F6"/>
    <w:rsid w:val="00FC5D5B"/>
    <w:rsid w:val="00FC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52B90"/>
  <w15:chartTrackingRefBased/>
  <w15:docId w15:val="{D5DA93FD-9E7A-43FB-A6F0-331AD6E8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9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Davidson</dc:creator>
  <cp:keywords/>
  <dc:description/>
  <cp:lastModifiedBy>Erica Davidson</cp:lastModifiedBy>
  <cp:revision>20</cp:revision>
  <cp:lastPrinted>2025-01-06T17:43:00Z</cp:lastPrinted>
  <dcterms:created xsi:type="dcterms:W3CDTF">2024-12-11T16:37:00Z</dcterms:created>
  <dcterms:modified xsi:type="dcterms:W3CDTF">2025-01-06T17:44:00Z</dcterms:modified>
</cp:coreProperties>
</file>